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277D" w14:textId="50837CF8" w:rsidR="00592B34" w:rsidRDefault="00592B34" w:rsidP="00936FA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ГРОМАДСЬКА ОРГАНІЗАЦІЯ «МАТЕРИНСЬКА ЛЮБОВ» є правонаступником всіх прав та обов’язків як майнового, так і немайнового характеру КИЇВСЬКОЇ МІСЦЕВОЇ ОРГАНІЗАЦІЇ МІЖНАРОДНОЇ ГРОМАДСЬКОЇ ОРГАНІЗАЦІЇ МІЖНАРОДНА ЛІГА «МАТЕРІ І СЕСТРИ МОЛОДІ УКРАЇНИ», зареєстрованої 23.12.1999 року.</w:t>
      </w:r>
    </w:p>
    <w:p w14:paraId="5F5E2343" w14:textId="5BD4D744" w:rsidR="00592B34" w:rsidRDefault="00592B34" w:rsidP="00936FA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є неприбутковою громадською організацією, яка на умовах добровільності, самоврядування, гласності індивідуального і колективного членства об’єднує громадян з метою поєднання зусиль, спрямованих на задоволення та захист своїх законних, соціальних, економічних, творчих, вікових, національно-культурних, спортивних інтересів.</w:t>
      </w:r>
    </w:p>
    <w:p w14:paraId="70F0D50C" w14:textId="368C9ADF" w:rsidR="005E2F69" w:rsidRPr="00936FAE" w:rsidRDefault="003A69F2" w:rsidP="00936FA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Мета – сприяння активізації процесів національного, культурного та духовного відродження, утвердженню ідей патріотизму серед населення України, зокрема серед молоді, а також використання творчого потенціалу, духовних надбань митців, науковців, освітян України для збереження психічного і фізичного здоров’я дітей та молоді, їх всебічного розвитку, а також задоволення та захист законних прав та інтересів своїх членів, громадських інтересів у різноманітних сферах суспільного життя.</w:t>
      </w:r>
    </w:p>
    <w:p w14:paraId="39918098" w14:textId="71FBB564" w:rsidR="0035016C" w:rsidRPr="00936FAE" w:rsidRDefault="0035016C" w:rsidP="00936FA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Завдання:</w:t>
      </w:r>
    </w:p>
    <w:p w14:paraId="7B0146E8" w14:textId="5F339289" w:rsidR="0035016C" w:rsidRPr="00936FAE" w:rsidRDefault="0035016C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Об’єднання зусиль членів Організації, їх мистецького потенціалу та інтелекту для участі у здійсненні заходів національного, культурного і духовного відродження України;</w:t>
      </w:r>
    </w:p>
    <w:p w14:paraId="58897C8B" w14:textId="2B32EFB3" w:rsidR="0035016C" w:rsidRPr="00936FAE" w:rsidRDefault="0035016C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Сприяння формуванню у населення громадської свідомості, заснованої на національних інтересах держави та загальнолюдських цінностях;</w:t>
      </w:r>
    </w:p>
    <w:p w14:paraId="5C22785F" w14:textId="72A830FD" w:rsidR="0035016C" w:rsidRPr="00936FAE" w:rsidRDefault="0035016C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Навіювання підростаючому поколінню гуманістичних ідеалів;</w:t>
      </w:r>
    </w:p>
    <w:p w14:paraId="396C51A5" w14:textId="16F47099" w:rsidR="0035016C" w:rsidRPr="00936FAE" w:rsidRDefault="0035016C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Участь у медично-просвітницьких заходах серед молоді з метою запобігання їх захворюванню на СНІД, поширенню серед молоді наркоманії та алкоголізму;</w:t>
      </w:r>
    </w:p>
    <w:p w14:paraId="3A905927" w14:textId="50C3754F" w:rsidR="0035016C" w:rsidRPr="00936FAE" w:rsidRDefault="0035016C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Сприяння вихованню серед молоді призовного віку та молодих воїнів поваги до загальнолюдських єдностей;</w:t>
      </w:r>
    </w:p>
    <w:p w14:paraId="75784877" w14:textId="076781BF" w:rsidR="0035016C" w:rsidRPr="00936FAE" w:rsidRDefault="0035016C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Надання психологічної та матеріальної допомоги молодим воїнам у військових частинах та після демобілізації;</w:t>
      </w:r>
    </w:p>
    <w:p w14:paraId="28E93269" w14:textId="15D89981" w:rsidR="0035016C" w:rsidRPr="00936FAE" w:rsidRDefault="0035016C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lastRenderedPageBreak/>
        <w:t>Участь у вирішенні сирітства та безпритульності дітей в м. Києві;</w:t>
      </w:r>
    </w:p>
    <w:p w14:paraId="3185B2B2" w14:textId="06FD2BF2" w:rsidR="0035016C" w:rsidRPr="00936FAE" w:rsidRDefault="0035016C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Сприяння соціальному захисту жінок-представниць інтелігенції;</w:t>
      </w:r>
    </w:p>
    <w:p w14:paraId="51146CB3" w14:textId="094F3BF5" w:rsidR="0035016C" w:rsidRPr="00936FAE" w:rsidRDefault="0035016C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Участь у допомозі жінкам, які зазнали насильства чи стали предметом торгівлі, а також проведення заходів для запобігання таким явищам;</w:t>
      </w:r>
    </w:p>
    <w:p w14:paraId="3FBBC912" w14:textId="685C49D2" w:rsidR="0035016C" w:rsidRPr="00936FAE" w:rsidRDefault="0035016C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Співпраця із засобами масової інформації з метою поширення та популяризації діяльності Організації;</w:t>
      </w:r>
    </w:p>
    <w:p w14:paraId="3788DABA" w14:textId="09660579" w:rsidR="0035016C" w:rsidRPr="00936FAE" w:rsidRDefault="006C5061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Співпраця із іншими молодіжними, жіночими громадськими організаціями в Україні та за кордоном;</w:t>
      </w:r>
    </w:p>
    <w:p w14:paraId="29ECAE27" w14:textId="0041EDEA" w:rsidR="006C5061" w:rsidRPr="00936FAE" w:rsidRDefault="006C5061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Сприяння відновленню членів Організації в разі їх порушення;</w:t>
      </w:r>
    </w:p>
    <w:p w14:paraId="7C50CFD8" w14:textId="4E80FECE" w:rsidR="006C5061" w:rsidRPr="00936FAE" w:rsidRDefault="006C5061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Згуртування членів Організації, всебічна підтримка їх творчих ініціатив, прагнень до самовдосконалення, збагачення власного духовного світу;</w:t>
      </w:r>
    </w:p>
    <w:p w14:paraId="45BC0319" w14:textId="7EAB5E6D" w:rsidR="006C5061" w:rsidRPr="00936FAE" w:rsidRDefault="006C5061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Примноження лав активістів, координація діяльності членів для досягнення мети та завдань Організації.</w:t>
      </w:r>
    </w:p>
    <w:p w14:paraId="0F528458" w14:textId="4057A9C4" w:rsidR="006C5061" w:rsidRPr="00936FAE" w:rsidRDefault="007D23FB" w:rsidP="00936FAE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Для досягнення статутної мети та виконання статутних завдань Організація має право:</w:t>
      </w:r>
    </w:p>
    <w:p w14:paraId="7E189473" w14:textId="7FAD5723" w:rsidR="007D23FB" w:rsidRPr="00936FAE" w:rsidRDefault="007D23FB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Вільно поширювати інформацію про свою діяльність, пропагувати свою мету (цілі);</w:t>
      </w:r>
    </w:p>
    <w:p w14:paraId="37F4C576" w14:textId="6D25D6CE" w:rsidR="007D23FB" w:rsidRPr="00936FAE" w:rsidRDefault="007D23FB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Створювати иа реалізовувати різноманітні проєкти, запроваджувати програми;</w:t>
      </w:r>
    </w:p>
    <w:p w14:paraId="5FAE9D56" w14:textId="6CFAD20E" w:rsidR="007D23FB" w:rsidRPr="00936FAE" w:rsidRDefault="007D23FB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 xml:space="preserve">Звертатися у порядку, визначеному законом, до органів державної влади, органів місцевого самоврядування, їх посадових і службових осіб з пропозиціями (зауваженнями), заявами (клопотаннями), </w:t>
      </w:r>
      <w:r w:rsidR="00232BED" w:rsidRPr="00936FAE">
        <w:rPr>
          <w:rFonts w:ascii="Times New Roman" w:hAnsi="Times New Roman" w:cs="Times New Roman"/>
          <w:sz w:val="28"/>
          <w:szCs w:val="28"/>
        </w:rPr>
        <w:t>скаргами;</w:t>
      </w:r>
    </w:p>
    <w:p w14:paraId="6D594936" w14:textId="6B9DE71D" w:rsidR="00232BED" w:rsidRPr="00936FAE" w:rsidRDefault="00232BED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Одержувати у порядку, визначеному законом, публічну інформацію, що знаходиться у володінні суб’єктів владних повноважень, інших розпорядників публічної інформації;</w:t>
      </w:r>
    </w:p>
    <w:p w14:paraId="23B825EB" w14:textId="617601A5" w:rsidR="00232BED" w:rsidRPr="00936FAE" w:rsidRDefault="00193061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Обрати участь у порядку, визначеному законодавством, у розробленні проєктів нормативно-правових актів, що видаються органами державної влади, органами місцевого самоврядування, що стосуються сфери діяльності громадського об’єднання та важливих питань державного і суспільного життя;</w:t>
      </w:r>
    </w:p>
    <w:p w14:paraId="0729FCFF" w14:textId="6D9160F1" w:rsidR="00193061" w:rsidRPr="00936FAE" w:rsidRDefault="00193061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Проводити мирні зібрання, освітні та культурні заходи;</w:t>
      </w:r>
    </w:p>
    <w:p w14:paraId="7D40FBBA" w14:textId="567C4084" w:rsidR="00193061" w:rsidRPr="00936FAE" w:rsidRDefault="00193061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lastRenderedPageBreak/>
        <w:t>Бути учасником цивільно-правових відносин, набувати майнові і немайнові права відповідно до законодавства;</w:t>
      </w:r>
    </w:p>
    <w:p w14:paraId="77C3EF93" w14:textId="39AE2D56" w:rsidR="00193061" w:rsidRPr="00936FAE" w:rsidRDefault="00193061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Засновувати підприємства, необхідні для виконання статутних цілей;</w:t>
      </w:r>
    </w:p>
    <w:p w14:paraId="1FAC8D1C" w14:textId="77EABEDF" w:rsidR="00193061" w:rsidRPr="00936FAE" w:rsidRDefault="00193061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Заснувати з метою досягнення своєї статутної мети (цілей) засоби масової інформації;</w:t>
      </w:r>
    </w:p>
    <w:p w14:paraId="03A95951" w14:textId="0BF2966B" w:rsidR="00193061" w:rsidRPr="00936FAE" w:rsidRDefault="00193061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Проводити відповідні за</w:t>
      </w:r>
      <w:r w:rsidR="00B217AA" w:rsidRPr="00936FAE">
        <w:rPr>
          <w:rFonts w:ascii="Times New Roman" w:hAnsi="Times New Roman" w:cs="Times New Roman"/>
          <w:sz w:val="28"/>
          <w:szCs w:val="28"/>
        </w:rPr>
        <w:t>ходи та організаційну роботу для налагодження й зміцнення контактів між громадськими та іншими організаціями, у тому числі міжнародними;</w:t>
      </w:r>
    </w:p>
    <w:p w14:paraId="7481376C" w14:textId="6A7D4E62" w:rsidR="00B217AA" w:rsidRPr="00936FAE" w:rsidRDefault="00B217AA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Приймати благодійну і спонсорську допомогу у бідь-якому вигляді;</w:t>
      </w:r>
    </w:p>
    <w:p w14:paraId="6434E848" w14:textId="2E98A9EF" w:rsidR="00B217AA" w:rsidRPr="00936FAE" w:rsidRDefault="00B217AA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Приймати пожертвування від фізичних та юридичних осіб всіх форм власності;</w:t>
      </w:r>
    </w:p>
    <w:p w14:paraId="31BBFF1B" w14:textId="64A22395" w:rsidR="00B217AA" w:rsidRPr="00936FAE" w:rsidRDefault="00B217AA" w:rsidP="00936FA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AE">
        <w:rPr>
          <w:rFonts w:ascii="Times New Roman" w:hAnsi="Times New Roman" w:cs="Times New Roman"/>
          <w:sz w:val="28"/>
          <w:szCs w:val="28"/>
        </w:rPr>
        <w:t>Здійснювати інші права, не заборонені законом.</w:t>
      </w:r>
    </w:p>
    <w:p w14:paraId="3B3BFBD2" w14:textId="77777777" w:rsidR="00B217AA" w:rsidRPr="00936FAE" w:rsidRDefault="00B217AA" w:rsidP="00936FAE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17AA" w:rsidRPr="00936F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E5A6A"/>
    <w:multiLevelType w:val="hybridMultilevel"/>
    <w:tmpl w:val="8D86DDBA"/>
    <w:lvl w:ilvl="0" w:tplc="AAC01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F2"/>
    <w:rsid w:val="00147F57"/>
    <w:rsid w:val="00193061"/>
    <w:rsid w:val="00232BED"/>
    <w:rsid w:val="0035016C"/>
    <w:rsid w:val="003A69F2"/>
    <w:rsid w:val="00592B34"/>
    <w:rsid w:val="006C5061"/>
    <w:rsid w:val="00796F79"/>
    <w:rsid w:val="007D23FB"/>
    <w:rsid w:val="00936FAE"/>
    <w:rsid w:val="00B2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E346"/>
  <w15:chartTrackingRefBased/>
  <w15:docId w15:val="{03D3E2A4-51AF-4A22-9727-8B049925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2633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oksana.marukhlenko@gmail.com</dc:creator>
  <cp:keywords/>
  <dc:description/>
  <cp:lastModifiedBy>oksana.marukhlenko@gmail.com</cp:lastModifiedBy>
  <cp:revision>6</cp:revision>
  <dcterms:created xsi:type="dcterms:W3CDTF">2022-05-28T06:03:00Z</dcterms:created>
  <dcterms:modified xsi:type="dcterms:W3CDTF">2022-07-27T13:01:00Z</dcterms:modified>
</cp:coreProperties>
</file>